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DBA6" w14:textId="1F49DD22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3 </w:t>
      </w:r>
      <w:r w:rsidR="00C85EFC">
        <w:rPr>
          <w:i/>
          <w:sz w:val="28"/>
          <w:szCs w:val="28"/>
          <w:u w:val="single"/>
        </w:rPr>
        <w:t>Group 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835"/>
        <w:gridCol w:w="2410"/>
        <w:gridCol w:w="2635"/>
      </w:tblGrid>
      <w:tr w:rsidR="00624098" w14:paraId="091FC0EC" w14:textId="77777777" w:rsidTr="003311C9">
        <w:tc>
          <w:tcPr>
            <w:tcW w:w="2122" w:type="dxa"/>
          </w:tcPr>
          <w:p w14:paraId="2AB4BF89" w14:textId="0F69E56B" w:rsidR="00624098" w:rsidRPr="00733BF0" w:rsidRDefault="00B33ED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1CD2BFA8" w:rsidR="00B33ED8" w:rsidRDefault="00C85EFC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 t</w:t>
            </w:r>
            <w:r w:rsidR="00B33ED8">
              <w:rPr>
                <w:rFonts w:cstheme="minorHAnsi"/>
              </w:rPr>
              <w:t>est on the 1</w:t>
            </w:r>
            <w:r>
              <w:rPr>
                <w:rFonts w:cstheme="minorHAnsi"/>
              </w:rPr>
              <w:t>8</w:t>
            </w:r>
            <w:r w:rsidR="00B33ED8" w:rsidRPr="00B33ED8">
              <w:rPr>
                <w:rFonts w:cstheme="minorHAnsi"/>
                <w:vertAlign w:val="superscript"/>
              </w:rPr>
              <w:t>th</w:t>
            </w:r>
            <w:r w:rsidR="00B33ED8">
              <w:rPr>
                <w:rFonts w:cstheme="minorHAnsi"/>
              </w:rPr>
              <w:t xml:space="preserve"> Sep</w:t>
            </w:r>
          </w:p>
          <w:p w14:paraId="579ABFF8" w14:textId="653885CF" w:rsidR="00B33ED8" w:rsidRPr="00733BF0" w:rsidRDefault="00B33ED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DDE48A0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40E5F249" w14:textId="27AC63E0" w:rsidR="00B33ED8" w:rsidRDefault="31E8EF16" w:rsidP="001C4E57">
            <w:pPr>
              <w:jc w:val="center"/>
            </w:pPr>
            <w:r w:rsidRPr="31E8EF16">
              <w:t xml:space="preserve">Test on the </w:t>
            </w:r>
            <w:r w:rsidR="00C85EFC">
              <w:t>18th</w:t>
            </w:r>
            <w:r w:rsidRPr="31E8EF16">
              <w:t xml:space="preserve"> Sep</w:t>
            </w:r>
          </w:p>
          <w:p w14:paraId="1B804A3D" w14:textId="77777777" w:rsidR="00C85EFC" w:rsidRDefault="00C85EFC" w:rsidP="001C4E57">
            <w:pPr>
              <w:jc w:val="center"/>
              <w:rPr>
                <w:rFonts w:cstheme="minorHAnsi"/>
              </w:rPr>
            </w:pPr>
          </w:p>
          <w:p w14:paraId="6438A198" w14:textId="2304A04A" w:rsidR="00E52D63" w:rsidRPr="00733BF0" w:rsidRDefault="31E8EF16" w:rsidP="31E8EF16"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adding ed,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es to root words ending in Y.</w:t>
            </w:r>
          </w:p>
          <w:p w14:paraId="74EE46DA" w14:textId="61520627" w:rsidR="00E52D63" w:rsidRPr="00733BF0" w:rsidRDefault="00E52D63" w:rsidP="31E8EF16">
            <w:pPr>
              <w:jc w:val="center"/>
            </w:pPr>
          </w:p>
        </w:tc>
        <w:tc>
          <w:tcPr>
            <w:tcW w:w="2693" w:type="dxa"/>
          </w:tcPr>
          <w:p w14:paraId="4394EF87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45CA3586" w14:textId="675D9544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r w:rsidR="00C85EFC">
              <w:rPr>
                <w:rFonts w:cstheme="minorHAnsi"/>
              </w:rPr>
              <w:t>25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220090" w14:textId="77777777" w:rsidR="00E52D63" w:rsidRDefault="00E52D63" w:rsidP="00B33ED8">
            <w:pPr>
              <w:jc w:val="center"/>
              <w:rPr>
                <w:rFonts w:cstheme="minorHAnsi"/>
              </w:rPr>
            </w:pPr>
          </w:p>
          <w:p w14:paraId="4365F3D8" w14:textId="57B0C87E" w:rsidR="00E52D63" w:rsidRPr="00733BF0" w:rsidRDefault="31E8EF16" w:rsidP="31E8EF16">
            <w:pPr>
              <w:jc w:val="center"/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‘dis’ and ‘un’ prefix.</w:t>
            </w:r>
          </w:p>
          <w:p w14:paraId="3162D7A3" w14:textId="500FEC88" w:rsidR="00E52D63" w:rsidRPr="00733BF0" w:rsidRDefault="00E52D63" w:rsidP="31E8EF16">
            <w:pPr>
              <w:jc w:val="center"/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B5D9DF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4A7D217" w14:textId="0FE8FB40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Test on the </w:t>
            </w:r>
            <w:r w:rsidR="00C85EFC">
              <w:rPr>
                <w:rFonts w:cstheme="minorHAnsi"/>
                <w:color w:val="292526"/>
                <w:w w:val="110"/>
              </w:rPr>
              <w:t>2nd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8F8B830" w14:textId="77777777" w:rsidR="00E52D63" w:rsidRDefault="00E52D63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7777777" w:rsidR="00E52D63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words with ‘a’ sound but spelt ‘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243535E7" w14:textId="2CD7C44E" w:rsidR="00E52D63" w:rsidRPr="00733BF0" w:rsidRDefault="00E52D63" w:rsidP="31E8EF16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327412F5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0AFA16ED" w14:textId="559FB9CB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31E8EF16">
              <w:rPr>
                <w:color w:val="292526"/>
                <w:w w:val="110"/>
              </w:rPr>
              <w:t xml:space="preserve">Test on the </w:t>
            </w:r>
            <w:r w:rsidR="00C85EFC">
              <w:rPr>
                <w:color w:val="292526"/>
                <w:w w:val="110"/>
              </w:rPr>
              <w:t>9th</w:t>
            </w:r>
          </w:p>
          <w:p w14:paraId="4E733878" w14:textId="36D2A75D" w:rsidR="003E5A72" w:rsidRPr="00733BF0" w:rsidRDefault="003E5A72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E0ED6" w14:textId="77777777" w:rsidR="003E5A72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homophones.</w:t>
            </w:r>
          </w:p>
          <w:p w14:paraId="46E008D2" w14:textId="50C6F8B9" w:rsidR="003E5A72" w:rsidRPr="00733BF0" w:rsidRDefault="003E5A72" w:rsidP="31E8EF16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C5E0B3" w:themeFill="accent6" w:themeFillTint="66"/>
          </w:tcPr>
          <w:p w14:paraId="2A081DC4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4A097785" w14:textId="6D0659B5" w:rsidR="00B33ED8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on the </w:t>
            </w:r>
            <w:r w:rsidR="00C85EFC"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ADB9E85" w14:textId="465D2A56" w:rsidR="003E5A72" w:rsidRDefault="003E5A72" w:rsidP="00733BF0">
            <w:pPr>
              <w:jc w:val="center"/>
              <w:rPr>
                <w:rFonts w:cstheme="minorHAnsi"/>
              </w:rPr>
            </w:pPr>
          </w:p>
          <w:p w14:paraId="64D18765" w14:textId="17729D2E" w:rsidR="00624098" w:rsidRPr="00733BF0" w:rsidRDefault="31E8EF16" w:rsidP="31E8EF16">
            <w:pPr>
              <w:jc w:val="center"/>
              <w:rPr>
                <w:color w:val="292526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there,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their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gramStart"/>
            <w:r w:rsidRPr="31E8EF16">
              <w:rPr>
                <w:rFonts w:ascii="Comic Sans MS" w:hAnsi="Comic Sans MS"/>
                <w:sz w:val="18"/>
                <w:szCs w:val="18"/>
              </w:rPr>
              <w:t>they’re</w:t>
            </w:r>
            <w:proofErr w:type="gramEnd"/>
            <w:r w:rsidRPr="31E8EF1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1CB385" w14:textId="526A7361" w:rsidR="00624098" w:rsidRPr="00733BF0" w:rsidRDefault="0062409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003311C9">
        <w:trPr>
          <w:trHeight w:val="2618"/>
        </w:trPr>
        <w:tc>
          <w:tcPr>
            <w:tcW w:w="2122" w:type="dxa"/>
          </w:tcPr>
          <w:p w14:paraId="570CEDBB" w14:textId="786CD85E" w:rsidR="001C0BA7" w:rsidRPr="001C0BA7" w:rsidRDefault="001C0BA7" w:rsidP="00C85E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A56B2E8" w14:textId="3C9E1B70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14:paraId="13241D9E" w14:textId="7B6D6022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searching</w:t>
            </w:r>
          </w:p>
          <w:p w14:paraId="3206F4DB" w14:textId="5BF05275" w:rsidR="31E8EF16" w:rsidRPr="003311C9" w:rsidRDefault="00C85EFC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c</w:t>
            </w:r>
            <w:r w:rsidR="31E8EF16" w:rsidRPr="003311C9">
              <w:rPr>
                <w:rFonts w:ascii="Comic Sans MS" w:hAnsi="Comic Sans MS"/>
                <w:sz w:val="28"/>
                <w:szCs w:val="28"/>
              </w:rPr>
              <w:t>lapping</w:t>
            </w:r>
          </w:p>
          <w:p w14:paraId="46664E4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baker</w:t>
            </w:r>
          </w:p>
          <w:p w14:paraId="61DEAAAE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skipped </w:t>
            </w:r>
          </w:p>
          <w:p w14:paraId="138D29B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floated</w:t>
            </w:r>
          </w:p>
          <w:p w14:paraId="08DFD06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runner</w:t>
            </w:r>
          </w:p>
          <w:p w14:paraId="1E1327FD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busy</w:t>
            </w:r>
          </w:p>
          <w:p w14:paraId="59747A5F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14:paraId="313208FF" w14:textId="4DD69445" w:rsidR="31E8EF16" w:rsidRPr="003311C9" w:rsidRDefault="31E8EF16" w:rsidP="31E8EF16">
            <w:pPr>
              <w:rPr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C85EFC" w:rsidRPr="003311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311C9">
              <w:rPr>
                <w:rFonts w:ascii="Comic Sans MS" w:hAnsi="Comic Sans MS"/>
                <w:sz w:val="28"/>
                <w:szCs w:val="28"/>
              </w:rPr>
              <w:t xml:space="preserve">popular </w:t>
            </w:r>
          </w:p>
        </w:tc>
        <w:tc>
          <w:tcPr>
            <w:tcW w:w="2693" w:type="dxa"/>
          </w:tcPr>
          <w:p w14:paraId="21A6F5AF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14:paraId="652EC2EA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14:paraId="76831CB4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14:paraId="337F018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disobey </w:t>
            </w:r>
          </w:p>
          <w:p w14:paraId="77E4184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unfold</w:t>
            </w:r>
          </w:p>
          <w:p w14:paraId="5EB881F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14:paraId="1C5A837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disown</w:t>
            </w:r>
          </w:p>
          <w:p w14:paraId="38E36EF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disorder</w:t>
            </w:r>
          </w:p>
          <w:p w14:paraId="4803E2BA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14:paraId="1074B416" w14:textId="579ABDA0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14:paraId="0D7321A4" w14:textId="5383E6CF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F141B0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rein</w:t>
            </w:r>
          </w:p>
          <w:p w14:paraId="54A7588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14:paraId="3C61E4D3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</w:t>
            </w:r>
          </w:p>
          <w:p w14:paraId="1D5ECB74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vein</w:t>
            </w:r>
          </w:p>
          <w:p w14:paraId="1DD03C8D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reign</w:t>
            </w:r>
          </w:p>
          <w:p w14:paraId="7B99B3F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neigh</w:t>
            </w:r>
          </w:p>
          <w:p w14:paraId="51FB9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1D92B29E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14:paraId="03FBE0D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14:paraId="1CEB9E4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14:paraId="6CBB335D" w14:textId="0444F0F0" w:rsidR="31E8EF16" w:rsidRPr="003311C9" w:rsidRDefault="31E8EF16" w:rsidP="31E8EF1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9105C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14:paraId="412419A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14:paraId="53CFB4C9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14:paraId="07C1D89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14:paraId="538444F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14:paraId="3B0D04D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14:paraId="43A5F13B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14:paraId="79B9B5C6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believe </w:t>
            </w:r>
          </w:p>
          <w:p w14:paraId="1525B491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14:paraId="7034E059" w14:textId="38BBA439" w:rsidR="31E8EF16" w:rsidRPr="003311C9" w:rsidRDefault="31E8EF16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      though</w:t>
            </w:r>
          </w:p>
        </w:tc>
        <w:tc>
          <w:tcPr>
            <w:tcW w:w="2635" w:type="dxa"/>
            <w:shd w:val="clear" w:color="auto" w:fill="C5E0B3" w:themeFill="accent6" w:themeFillTint="66"/>
          </w:tcPr>
          <w:p w14:paraId="42190E0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there</w:t>
            </w:r>
          </w:p>
          <w:p w14:paraId="6BE8C658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11C9">
              <w:rPr>
                <w:rFonts w:ascii="Comic Sans MS" w:hAnsi="Comic Sans MS"/>
                <w:sz w:val="28"/>
                <w:szCs w:val="28"/>
              </w:rPr>
              <w:t>they’re</w:t>
            </w:r>
            <w:proofErr w:type="gramEnd"/>
          </w:p>
          <w:p w14:paraId="65B07DE2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their</w:t>
            </w:r>
          </w:p>
          <w:p w14:paraId="026F5527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14:paraId="1355FDD0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14:paraId="5BD57B93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perhaps </w:t>
            </w:r>
          </w:p>
          <w:p w14:paraId="2FF0CEE6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10D5E43E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14:paraId="049A6A43" w14:textId="77777777" w:rsidR="31E8EF16" w:rsidRPr="003311C9" w:rsidRDefault="31E8EF1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promise </w:t>
            </w:r>
          </w:p>
          <w:p w14:paraId="17FF316B" w14:textId="596B371E" w:rsidR="31E8EF16" w:rsidRPr="003311C9" w:rsidRDefault="31E8EF16" w:rsidP="31E8EF16">
            <w:pPr>
              <w:jc w:val="center"/>
              <w:rPr>
                <w:sz w:val="28"/>
                <w:szCs w:val="28"/>
              </w:rPr>
            </w:pPr>
            <w:r w:rsidRPr="003311C9">
              <w:rPr>
                <w:rFonts w:ascii="Comic Sans MS" w:hAnsi="Comic Sans MS"/>
                <w:sz w:val="28"/>
                <w:szCs w:val="28"/>
              </w:rPr>
              <w:t xml:space="preserve">ordinary </w:t>
            </w:r>
          </w:p>
        </w:tc>
      </w:tr>
      <w:tr w:rsidR="001C0BA7" w14:paraId="05038ECB" w14:textId="77777777" w:rsidTr="003311C9">
        <w:tc>
          <w:tcPr>
            <w:tcW w:w="2122" w:type="dxa"/>
          </w:tcPr>
          <w:p w14:paraId="5F6B8B59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654489BC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1164EE95" w14:textId="1F4F6007" w:rsidR="005A7CFA" w:rsidRPr="005A7CFA" w:rsidRDefault="005A7CFA" w:rsidP="001C0BA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4BC09E40" w14:textId="16D2090B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A7CFA">
              <w:rPr>
                <w:rFonts w:cstheme="minorHAnsi"/>
              </w:rPr>
              <w:t xml:space="preserve">, </w:t>
            </w:r>
            <w:proofErr w:type="gramStart"/>
            <w:r w:rsidR="005A7CFA">
              <w:rPr>
                <w:rFonts w:cstheme="minorHAnsi"/>
              </w:rPr>
              <w:t>5 and 10</w:t>
            </w:r>
            <w:r>
              <w:rPr>
                <w:rFonts w:cstheme="minorHAnsi"/>
              </w:rPr>
              <w:t xml:space="preserve"> Times</w:t>
            </w:r>
            <w:proofErr w:type="gramEnd"/>
            <w:r>
              <w:rPr>
                <w:rFonts w:cstheme="minorHAnsi"/>
              </w:rPr>
              <w:t xml:space="preserve"> table</w:t>
            </w:r>
            <w:r w:rsidR="005A7CFA">
              <w:rPr>
                <w:rFonts w:cstheme="minorHAnsi"/>
              </w:rPr>
              <w:t>s</w:t>
            </w:r>
          </w:p>
          <w:p w14:paraId="0875C7E2" w14:textId="4D9D896E" w:rsidR="001C0BA7" w:rsidRPr="00D365BE" w:rsidRDefault="001C0BA7" w:rsidP="005A7CF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F936368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1288A98D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FDD489D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proofErr w:type="gramStart"/>
            <w:r>
              <w:rPr>
                <w:rFonts w:cstheme="minorHAnsi"/>
              </w:rPr>
              <w:t>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84810CB" w14:textId="2FAE243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78CDDB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07375FF8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726951A8" w14:textId="250ED95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7F6EB455" w14:textId="46B12BD9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A416C2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1CDFE1FE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53ED8F2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59BCFA95" w14:textId="15EC0F0F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5B98FE97" w14:textId="77777777" w:rsidR="005A7CFA" w:rsidRPr="005A7CFA" w:rsidRDefault="005A7CFA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176BCEA2" w14:textId="77777777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3179A92B" w14:textId="1C0A632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C5E0B3" w:themeFill="accent6" w:themeFillTint="66"/>
          </w:tcPr>
          <w:p w14:paraId="7BCD171B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24A9324C" w14:textId="77777777" w:rsidR="005A7CFA" w:rsidRPr="005A7CFA" w:rsidRDefault="001C0BA7" w:rsidP="005A7CFA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</w:t>
            </w:r>
            <w:r w:rsidR="005A7CFA" w:rsidRPr="005A7CFA">
              <w:rPr>
                <w:rFonts w:cstheme="minorHAnsi"/>
                <w:bCs/>
              </w:rPr>
              <w:t>Please practice your</w:t>
            </w:r>
          </w:p>
          <w:p w14:paraId="09FB54CB" w14:textId="6377165B" w:rsidR="005A7CFA" w:rsidRDefault="005A7CFA" w:rsidP="005A7CF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Times tables</w:t>
            </w:r>
          </w:p>
          <w:p w14:paraId="0FD54D4F" w14:textId="09F0B8A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266EA2AD" w14:textId="6794215B" w:rsidR="008B6BED" w:rsidRDefault="008B6BED"/>
    <w:p w14:paraId="38D08044" w14:textId="5E19975C" w:rsidR="00733BF0" w:rsidRDefault="00733BF0">
      <w:r>
        <w:t xml:space="preserve">Please note: If </w:t>
      </w:r>
      <w:r w:rsidR="005A7CFA">
        <w:t>tests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204425"/>
    <w:rsid w:val="00206EE5"/>
    <w:rsid w:val="0024390A"/>
    <w:rsid w:val="003311C9"/>
    <w:rsid w:val="00360991"/>
    <w:rsid w:val="003B01BB"/>
    <w:rsid w:val="003D7235"/>
    <w:rsid w:val="003E5A72"/>
    <w:rsid w:val="003F30B0"/>
    <w:rsid w:val="00431384"/>
    <w:rsid w:val="00455616"/>
    <w:rsid w:val="00526380"/>
    <w:rsid w:val="0057700C"/>
    <w:rsid w:val="00585A8F"/>
    <w:rsid w:val="005A7CFA"/>
    <w:rsid w:val="00602452"/>
    <w:rsid w:val="00620C66"/>
    <w:rsid w:val="00624098"/>
    <w:rsid w:val="006272C3"/>
    <w:rsid w:val="00653D4F"/>
    <w:rsid w:val="006913D2"/>
    <w:rsid w:val="006E4C6D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D5C7E"/>
    <w:rsid w:val="00AF600C"/>
    <w:rsid w:val="00B33ED8"/>
    <w:rsid w:val="00C64E5A"/>
    <w:rsid w:val="00C665D5"/>
    <w:rsid w:val="00C85EFC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Padstow CP School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3</cp:revision>
  <dcterms:created xsi:type="dcterms:W3CDTF">2020-08-31T20:00:00Z</dcterms:created>
  <dcterms:modified xsi:type="dcterms:W3CDTF">2020-08-31T20:11:00Z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